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20D3" w14:textId="0B13CF44" w:rsidR="00904DFE" w:rsidRDefault="005D6957" w:rsidP="00BA2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26">
        <w:rPr>
          <w:rFonts w:ascii="Times New Roman" w:hAnsi="Times New Roman" w:cs="Times New Roman"/>
          <w:sz w:val="28"/>
          <w:szCs w:val="28"/>
        </w:rPr>
        <w:t>Minőség,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326">
        <w:rPr>
          <w:rFonts w:ascii="Times New Roman" w:hAnsi="Times New Roman" w:cs="Times New Roman"/>
          <w:sz w:val="28"/>
          <w:szCs w:val="28"/>
        </w:rPr>
        <w:t>megbízhatóság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TYM traktorok az Önök szolgálatában !</w:t>
      </w:r>
    </w:p>
    <w:p w14:paraId="12031B61" w14:textId="3E8E1C67" w:rsidR="00FE2691" w:rsidRDefault="00C8268E" w:rsidP="00FE269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826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Garantált minőség </w:t>
      </w:r>
      <w:r w:rsidR="00FE2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 év </w:t>
      </w:r>
      <w:proofErr w:type="gramStart"/>
      <w:r w:rsidR="00FE2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>garancia !</w:t>
      </w:r>
      <w:proofErr w:type="gramEnd"/>
      <w:r w:rsidR="00FE269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77466A06" w14:textId="0DAA294C" w:rsidR="004A1693" w:rsidRDefault="004A1693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Kertészetekbe ajánlott fülke nélküli és fülkés traktor kínálatunk</w:t>
      </w:r>
    </w:p>
    <w:p w14:paraId="0409BFA3" w14:textId="566EE4A5" w:rsidR="00EA2C1A" w:rsidRDefault="00EA2C1A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TYM T</w:t>
      </w:r>
      <w:r w:rsidR="005857E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5857E8">
        <w:rPr>
          <w:rFonts w:ascii="Times New Roman" w:hAnsi="Times New Roman" w:cs="Times New Roman"/>
          <w:b/>
          <w:bCs/>
          <w:sz w:val="32"/>
          <w:szCs w:val="32"/>
        </w:rPr>
        <w:t>355</w:t>
      </w:r>
      <w:r>
        <w:rPr>
          <w:rFonts w:ascii="Times New Roman" w:hAnsi="Times New Roman" w:cs="Times New Roman"/>
          <w:b/>
          <w:bCs/>
          <w:sz w:val="32"/>
          <w:szCs w:val="32"/>
        </w:rPr>
        <w:t>,T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857E8">
        <w:rPr>
          <w:rFonts w:ascii="Times New Roman" w:hAnsi="Times New Roman" w:cs="Times New Roman"/>
          <w:b/>
          <w:bCs/>
          <w:sz w:val="32"/>
          <w:szCs w:val="32"/>
        </w:rPr>
        <w:t>395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,T </w:t>
      </w:r>
      <w:r w:rsidR="005857E8">
        <w:rPr>
          <w:rFonts w:ascii="Times New Roman" w:hAnsi="Times New Roman" w:cs="Times New Roman"/>
          <w:b/>
          <w:bCs/>
          <w:sz w:val="32"/>
          <w:szCs w:val="32"/>
        </w:rPr>
        <w:t>455,T 475,T 495,T 575,T 555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típusok </w:t>
      </w:r>
    </w:p>
    <w:p w14:paraId="540538EC" w14:textId="2A963FCE" w:rsidR="0040484E" w:rsidRPr="008B4E94" w:rsidRDefault="0040484E" w:rsidP="009D5A5C">
      <w:pPr>
        <w:rPr>
          <w:rFonts w:ascii="Times New Roman" w:hAnsi="Times New Roman" w:cs="Times New Roman"/>
          <w:sz w:val="28"/>
          <w:szCs w:val="28"/>
        </w:rPr>
      </w:pPr>
      <w:r w:rsidRPr="008B4E94">
        <w:rPr>
          <w:rFonts w:ascii="Times New Roman" w:hAnsi="Times New Roman" w:cs="Times New Roman"/>
          <w:sz w:val="28"/>
          <w:szCs w:val="28"/>
        </w:rPr>
        <w:t>Ezeket a típusokat azon ügyfeleknek ajánljuk, akik</w:t>
      </w:r>
      <w:r w:rsidR="007F6593">
        <w:rPr>
          <w:rFonts w:ascii="Times New Roman" w:hAnsi="Times New Roman" w:cs="Times New Roman"/>
          <w:sz w:val="28"/>
          <w:szCs w:val="28"/>
        </w:rPr>
        <w:t>nek fontos a szűk helyekre történő könnyű hozzáférés,</w:t>
      </w:r>
      <w:r w:rsidR="00072A8A">
        <w:rPr>
          <w:rFonts w:ascii="Times New Roman" w:hAnsi="Times New Roman" w:cs="Times New Roman"/>
          <w:sz w:val="28"/>
          <w:szCs w:val="28"/>
        </w:rPr>
        <w:t xml:space="preserve"> </w:t>
      </w:r>
      <w:r w:rsidR="007F6593">
        <w:rPr>
          <w:rFonts w:ascii="Times New Roman" w:hAnsi="Times New Roman" w:cs="Times New Roman"/>
          <w:sz w:val="28"/>
          <w:szCs w:val="28"/>
        </w:rPr>
        <w:t>de egyúttal egy erőteljes adott esetben már fülkével szerelt traktort szeretnének.</w:t>
      </w:r>
      <w:r w:rsidR="00BC59CD">
        <w:rPr>
          <w:rFonts w:ascii="Times New Roman" w:hAnsi="Times New Roman" w:cs="Times New Roman"/>
          <w:sz w:val="28"/>
          <w:szCs w:val="28"/>
        </w:rPr>
        <w:t xml:space="preserve"> </w:t>
      </w:r>
      <w:r w:rsidR="00E44657">
        <w:rPr>
          <w:rFonts w:ascii="Times New Roman" w:hAnsi="Times New Roman" w:cs="Times New Roman"/>
          <w:sz w:val="28"/>
          <w:szCs w:val="28"/>
        </w:rPr>
        <w:t>A traktorok rendelkezésre állnak bukókeretes és fülkés, illetve hidrosztatikus és szinkronizált váltóval szerelt változatokban.</w:t>
      </w:r>
      <w:r w:rsidR="009D5A5C" w:rsidRPr="009D5A5C">
        <w:rPr>
          <w:rFonts w:ascii="Times New Roman" w:hAnsi="Times New Roman" w:cs="Times New Roman"/>
          <w:sz w:val="28"/>
          <w:szCs w:val="28"/>
        </w:rPr>
        <w:t xml:space="preserve"> </w:t>
      </w:r>
      <w:r w:rsidR="009D5A5C">
        <w:rPr>
          <w:rFonts w:ascii="Times New Roman" w:hAnsi="Times New Roman" w:cs="Times New Roman"/>
          <w:sz w:val="28"/>
          <w:szCs w:val="28"/>
        </w:rPr>
        <w:t>A gépek erőforrásai minőségi japán és dél-koreai motorok.</w:t>
      </w:r>
    </w:p>
    <w:p w14:paraId="7967C88C" w14:textId="1E3B9055" w:rsidR="00EA2C1A" w:rsidRPr="00EA2C1A" w:rsidRDefault="007F6593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6593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0C9A18E3" wp14:editId="6E5B4799">
            <wp:extent cx="5229225" cy="3486726"/>
            <wp:effectExtent l="0" t="0" r="0" b="0"/>
            <wp:docPr id="1" name="Kép 1" descr="A képen kültéri, út, parkoló, kültéri objekt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ültéri, út, parkoló, kültéri objektum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40" cy="34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2A2C" w14:textId="4FE823B1" w:rsidR="001F63A5" w:rsidRPr="003F1D49" w:rsidRDefault="001F63A5" w:rsidP="009D5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D49">
        <w:rPr>
          <w:rFonts w:ascii="Times New Roman" w:hAnsi="Times New Roman" w:cs="Times New Roman"/>
          <w:sz w:val="28"/>
          <w:szCs w:val="28"/>
        </w:rPr>
        <w:t>Műszaki adatok</w:t>
      </w:r>
    </w:p>
    <w:p w14:paraId="5FE71F93" w14:textId="06215FB4" w:rsidR="009D5A5C" w:rsidRPr="009D5A5C" w:rsidRDefault="009D5A5C" w:rsidP="009D5A5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5A5C">
        <w:rPr>
          <w:rFonts w:ascii="Times New Roman" w:hAnsi="Times New Roman" w:cs="Times New Roman"/>
          <w:sz w:val="24"/>
          <w:szCs w:val="24"/>
        </w:rPr>
        <w:t>teljesítmény :</w:t>
      </w:r>
      <w:proofErr w:type="gramEnd"/>
      <w:r w:rsidRPr="009D5A5C">
        <w:rPr>
          <w:rFonts w:ascii="Times New Roman" w:hAnsi="Times New Roman" w:cs="Times New Roman"/>
          <w:sz w:val="24"/>
          <w:szCs w:val="24"/>
        </w:rPr>
        <w:t xml:space="preserve"> </w:t>
      </w:r>
      <w:r w:rsidR="00BC59CD">
        <w:rPr>
          <w:rFonts w:ascii="Times New Roman" w:hAnsi="Times New Roman" w:cs="Times New Roman"/>
          <w:sz w:val="24"/>
          <w:szCs w:val="24"/>
        </w:rPr>
        <w:t xml:space="preserve">34-55 </w:t>
      </w:r>
      <w:r w:rsidRPr="009D5A5C">
        <w:rPr>
          <w:rFonts w:ascii="Times New Roman" w:hAnsi="Times New Roman" w:cs="Times New Roman"/>
          <w:sz w:val="24"/>
          <w:szCs w:val="24"/>
        </w:rPr>
        <w:t xml:space="preserve">LE                         </w:t>
      </w:r>
      <w:r w:rsidR="00BC59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D5A5C">
        <w:rPr>
          <w:rFonts w:ascii="Times New Roman" w:hAnsi="Times New Roman" w:cs="Times New Roman"/>
          <w:sz w:val="24"/>
          <w:szCs w:val="24"/>
        </w:rPr>
        <w:t xml:space="preserve">                       váltó: </w:t>
      </w:r>
      <w:r w:rsidR="00BC59CD">
        <w:rPr>
          <w:rFonts w:ascii="Times New Roman" w:hAnsi="Times New Roman" w:cs="Times New Roman"/>
          <w:sz w:val="24"/>
          <w:szCs w:val="24"/>
        </w:rPr>
        <w:t xml:space="preserve">szinkronizált /HST </w:t>
      </w:r>
    </w:p>
    <w:p w14:paraId="40B3357A" w14:textId="50F548F9" w:rsidR="009D5A5C" w:rsidRPr="009D5A5C" w:rsidRDefault="00BC59CD" w:rsidP="00BC5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hosszúság :</w:t>
      </w:r>
      <w:r>
        <w:rPr>
          <w:rFonts w:ascii="Times New Roman" w:hAnsi="Times New Roman" w:cs="Times New Roman"/>
          <w:sz w:val="24"/>
          <w:szCs w:val="24"/>
        </w:rPr>
        <w:t>3200-3590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mm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szélesség: </w:t>
      </w:r>
      <w:r>
        <w:rPr>
          <w:rFonts w:ascii="Times New Roman" w:hAnsi="Times New Roman" w:cs="Times New Roman"/>
          <w:sz w:val="24"/>
          <w:szCs w:val="24"/>
        </w:rPr>
        <w:t xml:space="preserve">1360-1620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mm </w:t>
      </w:r>
    </w:p>
    <w:p w14:paraId="4B5A2762" w14:textId="0F207475" w:rsidR="009A5F47" w:rsidRPr="00EE0C96" w:rsidRDefault="00BC59CD" w:rsidP="00EE0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magasság: </w:t>
      </w:r>
      <w:r>
        <w:rPr>
          <w:rFonts w:ascii="Times New Roman" w:hAnsi="Times New Roman" w:cs="Times New Roman"/>
          <w:sz w:val="24"/>
          <w:szCs w:val="24"/>
        </w:rPr>
        <w:t>2350-2594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mm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  önsúly: </w:t>
      </w:r>
      <w:r>
        <w:rPr>
          <w:rFonts w:ascii="Times New Roman" w:hAnsi="Times New Roman" w:cs="Times New Roman"/>
          <w:sz w:val="24"/>
          <w:szCs w:val="24"/>
        </w:rPr>
        <w:t>1419-1940</w:t>
      </w:r>
      <w:r w:rsidR="009D5A5C" w:rsidRPr="009D5A5C">
        <w:rPr>
          <w:rFonts w:ascii="Times New Roman" w:hAnsi="Times New Roman" w:cs="Times New Roman"/>
          <w:sz w:val="24"/>
          <w:szCs w:val="24"/>
        </w:rPr>
        <w:t xml:space="preserve"> kg</w:t>
      </w:r>
    </w:p>
    <w:sectPr w:rsidR="009A5F47" w:rsidRPr="00EE0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0BD6" w14:textId="77777777" w:rsidR="00BF617A" w:rsidRDefault="00BF617A" w:rsidP="009823BB">
      <w:pPr>
        <w:spacing w:after="0" w:line="240" w:lineRule="auto"/>
      </w:pPr>
      <w:r>
        <w:separator/>
      </w:r>
    </w:p>
  </w:endnote>
  <w:endnote w:type="continuationSeparator" w:id="0">
    <w:p w14:paraId="50916C4F" w14:textId="77777777" w:rsidR="00BF617A" w:rsidRDefault="00BF617A" w:rsidP="009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3075" w14:textId="77777777" w:rsidR="00CB2265" w:rsidRDefault="00CB22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C7A5" w14:textId="000D9CE6" w:rsidR="00B84E56" w:rsidRPr="00B84E56" w:rsidRDefault="00B84E56" w:rsidP="00B84E56">
    <w:pPr>
      <w:pStyle w:val="llb"/>
      <w:jc w:val="center"/>
      <w:rPr>
        <w:b/>
        <w:bCs/>
        <w:i/>
        <w:iCs/>
        <w:sz w:val="28"/>
        <w:szCs w:val="28"/>
      </w:rPr>
    </w:pPr>
    <w:r w:rsidRPr="00B84E56">
      <w:rPr>
        <w:b/>
        <w:bCs/>
        <w:i/>
        <w:iCs/>
        <w:sz w:val="28"/>
        <w:szCs w:val="28"/>
      </w:rPr>
      <w:t xml:space="preserve">Kérjen ajánlatot és érdeklődjön a teljes típus választékról és a hozzátartozó munkagép </w:t>
    </w:r>
    <w:proofErr w:type="gramStart"/>
    <w:r w:rsidRPr="00B84E56">
      <w:rPr>
        <w:b/>
        <w:bCs/>
        <w:i/>
        <w:iCs/>
        <w:sz w:val="28"/>
        <w:szCs w:val="28"/>
      </w:rPr>
      <w:t>kínálatunkról</w:t>
    </w:r>
    <w:r w:rsidR="00BA2845">
      <w:rPr>
        <w:b/>
        <w:bCs/>
        <w:i/>
        <w:iCs/>
        <w:sz w:val="28"/>
        <w:szCs w:val="28"/>
      </w:rPr>
      <w:t xml:space="preserve"> !</w:t>
    </w:r>
    <w:proofErr w:type="gramEnd"/>
  </w:p>
  <w:p w14:paraId="556261E3" w14:textId="77777777" w:rsidR="002A06EF" w:rsidRDefault="002A06EF" w:rsidP="002A06EF">
    <w:pPr>
      <w:pStyle w:val="llb"/>
      <w:jc w:val="center"/>
    </w:pPr>
  </w:p>
  <w:p w14:paraId="25F335D1" w14:textId="29974DD6" w:rsidR="002A06EF" w:rsidRPr="002A06EF" w:rsidRDefault="002A06EF" w:rsidP="002A06EF">
    <w:pPr>
      <w:pStyle w:val="llb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2A06EF">
      <w:rPr>
        <w:rFonts w:ascii="Times New Roman" w:hAnsi="Times New Roman" w:cs="Times New Roman"/>
        <w:sz w:val="24"/>
        <w:szCs w:val="24"/>
      </w:rPr>
      <w:t>Wolfoodengineering</w:t>
    </w:r>
    <w:proofErr w:type="spellEnd"/>
    <w:r w:rsidRPr="002A06EF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2A06EF">
      <w:rPr>
        <w:rFonts w:ascii="Times New Roman" w:hAnsi="Times New Roman" w:cs="Times New Roman"/>
        <w:sz w:val="24"/>
        <w:szCs w:val="24"/>
      </w:rPr>
      <w:t xml:space="preserve">Kft </w:t>
    </w:r>
    <w:r w:rsidRPr="002A06E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2A06EF">
      <w:rPr>
        <w:rFonts w:ascii="Times New Roman" w:hAnsi="Times New Roman" w:cs="Times New Roman"/>
        <w:sz w:val="24"/>
        <w:szCs w:val="24"/>
      </w:rPr>
      <w:t>6000</w:t>
    </w:r>
    <w:proofErr w:type="gramEnd"/>
    <w:r w:rsidRPr="002A06EF">
      <w:rPr>
        <w:rFonts w:ascii="Times New Roman" w:hAnsi="Times New Roman" w:cs="Times New Roman"/>
        <w:sz w:val="24"/>
        <w:szCs w:val="24"/>
      </w:rPr>
      <w:t xml:space="preserve"> Kecskemét Irinyi u.35</w:t>
    </w:r>
  </w:p>
  <w:p w14:paraId="1C43DAF8" w14:textId="77777777" w:rsidR="002A06EF" w:rsidRPr="002A06EF" w:rsidRDefault="002A06EF" w:rsidP="002A06EF">
    <w:pPr>
      <w:pStyle w:val="llb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6A159642" w14:textId="18CF6480" w:rsidR="002A06EF" w:rsidRPr="002A06EF" w:rsidRDefault="002A06EF" w:rsidP="002A06EF">
    <w:pPr>
      <w:pStyle w:val="llb"/>
      <w:jc w:val="center"/>
      <w:rPr>
        <w:rFonts w:ascii="Times New Roman" w:hAnsi="Times New Roman" w:cs="Times New Roman"/>
        <w:sz w:val="24"/>
        <w:szCs w:val="24"/>
      </w:rPr>
    </w:pPr>
    <w:r w:rsidRPr="002A06EF">
      <w:rPr>
        <w:rFonts w:ascii="Times New Roman" w:hAnsi="Times New Roman" w:cs="Times New Roman"/>
        <w:sz w:val="24"/>
        <w:szCs w:val="24"/>
      </w:rPr>
      <w:t>tel: 0</w:t>
    </w:r>
    <w:r w:rsidR="00876559">
      <w:rPr>
        <w:rFonts w:ascii="Times New Roman" w:hAnsi="Times New Roman" w:cs="Times New Roman"/>
        <w:sz w:val="24"/>
        <w:szCs w:val="24"/>
      </w:rPr>
      <w:t>6-70-433-</w:t>
    </w:r>
    <w:proofErr w:type="gramStart"/>
    <w:r w:rsidR="00876559">
      <w:rPr>
        <w:rFonts w:ascii="Times New Roman" w:hAnsi="Times New Roman" w:cs="Times New Roman"/>
        <w:sz w:val="24"/>
        <w:szCs w:val="24"/>
      </w:rPr>
      <w:t>9384</w:t>
    </w:r>
    <w:r w:rsidRPr="002A06EF">
      <w:rPr>
        <w:rFonts w:ascii="Times New Roman" w:hAnsi="Times New Roman" w:cs="Times New Roman"/>
        <w:sz w:val="24"/>
        <w:szCs w:val="24"/>
      </w:rPr>
      <w:t xml:space="preserve">  E-mail</w:t>
    </w:r>
    <w:proofErr w:type="gramEnd"/>
    <w:r w:rsidRPr="002A06EF">
      <w:rPr>
        <w:rFonts w:ascii="Times New Roman" w:hAnsi="Times New Roman" w:cs="Times New Roman"/>
        <w:sz w:val="24"/>
        <w:szCs w:val="24"/>
      </w:rPr>
      <w:t>: info.wolfoodengineering@gmail.com</w:t>
    </w:r>
  </w:p>
  <w:p w14:paraId="7A94EE3B" w14:textId="77777777" w:rsidR="009823BB" w:rsidRDefault="009823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0A45" w14:textId="77777777" w:rsidR="00CB2265" w:rsidRDefault="00CB22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F12A" w14:textId="77777777" w:rsidR="00BF617A" w:rsidRDefault="00BF617A" w:rsidP="009823BB">
      <w:pPr>
        <w:spacing w:after="0" w:line="240" w:lineRule="auto"/>
      </w:pPr>
      <w:r>
        <w:separator/>
      </w:r>
    </w:p>
  </w:footnote>
  <w:footnote w:type="continuationSeparator" w:id="0">
    <w:p w14:paraId="5A908664" w14:textId="77777777" w:rsidR="00BF617A" w:rsidRDefault="00BF617A" w:rsidP="009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5882" w14:textId="77777777" w:rsidR="00CB2265" w:rsidRDefault="00CB22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379A" w14:textId="0EC40F6E" w:rsidR="009823BB" w:rsidRDefault="00CB2265" w:rsidP="009823BB">
    <w:pPr>
      <w:pStyle w:val="lfej"/>
      <w:jc w:val="center"/>
    </w:pPr>
    <w:r>
      <w:rPr>
        <w:noProof/>
      </w:rPr>
      <w:drawing>
        <wp:inline distT="0" distB="0" distL="0" distR="0" wp14:anchorId="77413297" wp14:editId="57DB2FC2">
          <wp:extent cx="2158365" cy="1078865"/>
          <wp:effectExtent l="0" t="0" r="0" b="698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FCC9" w14:textId="77777777" w:rsidR="00CB2265" w:rsidRDefault="00CB22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1"/>
    <w:rsid w:val="00072A8A"/>
    <w:rsid w:val="00082C60"/>
    <w:rsid w:val="00083447"/>
    <w:rsid w:val="001F63A5"/>
    <w:rsid w:val="002A06EF"/>
    <w:rsid w:val="00307F2F"/>
    <w:rsid w:val="00326FDD"/>
    <w:rsid w:val="003E3942"/>
    <w:rsid w:val="003E6BEA"/>
    <w:rsid w:val="003F1D49"/>
    <w:rsid w:val="0040484E"/>
    <w:rsid w:val="0043350C"/>
    <w:rsid w:val="004A1693"/>
    <w:rsid w:val="004A6326"/>
    <w:rsid w:val="004B0483"/>
    <w:rsid w:val="0052503D"/>
    <w:rsid w:val="005857E8"/>
    <w:rsid w:val="005D6957"/>
    <w:rsid w:val="005F42CF"/>
    <w:rsid w:val="007340D7"/>
    <w:rsid w:val="007F6593"/>
    <w:rsid w:val="008460D3"/>
    <w:rsid w:val="00876559"/>
    <w:rsid w:val="00904DFE"/>
    <w:rsid w:val="009160B6"/>
    <w:rsid w:val="00931244"/>
    <w:rsid w:val="009823BB"/>
    <w:rsid w:val="009A5F47"/>
    <w:rsid w:val="009D5A5C"/>
    <w:rsid w:val="00B10A36"/>
    <w:rsid w:val="00B55F8A"/>
    <w:rsid w:val="00B62EE4"/>
    <w:rsid w:val="00B84E56"/>
    <w:rsid w:val="00BA2845"/>
    <w:rsid w:val="00BC59CD"/>
    <w:rsid w:val="00BF617A"/>
    <w:rsid w:val="00C8268E"/>
    <w:rsid w:val="00CB2265"/>
    <w:rsid w:val="00D242E0"/>
    <w:rsid w:val="00D266F2"/>
    <w:rsid w:val="00D93072"/>
    <w:rsid w:val="00E44657"/>
    <w:rsid w:val="00E7646E"/>
    <w:rsid w:val="00EA2C1A"/>
    <w:rsid w:val="00EE0C96"/>
    <w:rsid w:val="00F50BD1"/>
    <w:rsid w:val="00FE269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706B"/>
  <w15:chartTrackingRefBased/>
  <w15:docId w15:val="{D9F8EA89-E300-4D7E-82E9-C8D7A4A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23BB"/>
  </w:style>
  <w:style w:type="paragraph" w:styleId="llb">
    <w:name w:val="footer"/>
    <w:basedOn w:val="Norml"/>
    <w:link w:val="llb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Jordán</dc:creator>
  <cp:keywords/>
  <dc:description/>
  <cp:lastModifiedBy>József Jordán</cp:lastModifiedBy>
  <cp:revision>3</cp:revision>
  <dcterms:created xsi:type="dcterms:W3CDTF">2021-10-19T16:15:00Z</dcterms:created>
  <dcterms:modified xsi:type="dcterms:W3CDTF">2021-10-19T16:16:00Z</dcterms:modified>
</cp:coreProperties>
</file>